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234" w14:textId="77777777" w:rsidR="004616C8" w:rsidRDefault="004616C8" w:rsidP="00711E15">
      <w:pPr>
        <w:ind w:right="-428"/>
      </w:pPr>
      <w:r w:rsidRPr="005321A2">
        <w:rPr>
          <w:noProof/>
          <w:lang w:eastAsia="fr-FR"/>
        </w:rPr>
        <w:drawing>
          <wp:inline distT="0" distB="0" distL="0" distR="0" wp14:anchorId="581FCC52" wp14:editId="56EE4B64">
            <wp:extent cx="1405467" cy="790575"/>
            <wp:effectExtent l="0" t="0" r="4445" b="0"/>
            <wp:docPr id="1" name="Image 1" descr="C:\Users\SUIVI\Desktop\Logo V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IVI\Desktop\Logo Viol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51" cy="80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9D75" w14:textId="7AED311D" w:rsidR="004616C8" w:rsidRDefault="004616C8" w:rsidP="00711E15">
      <w:pPr>
        <w:spacing w:after="0"/>
        <w:jc w:val="center"/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616C8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Liste des fournitures – Classe de </w:t>
      </w:r>
      <w:r w:rsidR="0076480B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5</w:t>
      </w:r>
      <w:r w:rsidRPr="004616C8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èmes</w:t>
      </w:r>
    </w:p>
    <w:p w14:paraId="617664EB" w14:textId="7410E158" w:rsidR="00711E15" w:rsidRPr="00711E15" w:rsidRDefault="0076480B" w:rsidP="004616C8">
      <w:pPr>
        <w:spacing w:after="0"/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</w:t>
      </w:r>
      <w:r w:rsidR="00711E15" w:rsidRPr="00711E15"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 est nécessaire que chaque élève ait toutes ses fournitures</w:t>
      </w:r>
      <w:r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pour travailler dans les meilleures conditions</w:t>
      </w:r>
      <w:r w:rsidR="00711E15" w:rsidRPr="00711E15"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79EDC9C3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Agenda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Cahier de brouillon</w:t>
      </w:r>
    </w:p>
    <w:p w14:paraId="26E7045D" w14:textId="194EBF6F" w:rsidR="004616C8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Clé USB</w:t>
      </w:r>
    </w:p>
    <w:p w14:paraId="3FF96971" w14:textId="4F2659B0" w:rsidR="00711E15" w:rsidRPr="00711E15" w:rsidRDefault="00711E15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Cadenas pour le casier</w:t>
      </w:r>
    </w:p>
    <w:p w14:paraId="04E4A8C9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</w:p>
    <w:p w14:paraId="3262404B" w14:textId="44A0A8BB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Verdana" w:hAnsi="Verdana"/>
          <w:b/>
          <w:bCs/>
          <w:sz w:val="20"/>
          <w:szCs w:val="20"/>
        </w:rPr>
        <w:t>Trousse</w:t>
      </w:r>
      <w:r w:rsidR="00164DC9">
        <w:rPr>
          <w:rFonts w:ascii="Verdana" w:hAnsi="Verdana"/>
          <w:b/>
          <w:bCs/>
          <w:sz w:val="20"/>
          <w:szCs w:val="20"/>
        </w:rPr>
        <w:t>/Cartable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Stylos bleu, noir, rouge, vert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Crayon HB ou crit</w:t>
      </w:r>
      <w:r w:rsidRPr="00711E15">
        <w:rPr>
          <w:rFonts w:ascii="Verdana" w:hAnsi="Verdana" w:cs="Verdana"/>
          <w:sz w:val="20"/>
          <w:szCs w:val="20"/>
        </w:rPr>
        <w:t>é</w:t>
      </w:r>
      <w:r w:rsidRPr="00711E15">
        <w:rPr>
          <w:rFonts w:ascii="Verdana" w:hAnsi="Verdana"/>
          <w:sz w:val="20"/>
          <w:szCs w:val="20"/>
        </w:rPr>
        <w:t>rium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Gomme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Taille-crayon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Colle (prendre plusieurs recharges)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Ciseaux à bout rond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3</w:t>
      </w:r>
      <w:r w:rsidRPr="00711E15">
        <w:rPr>
          <w:rFonts w:ascii="Verdana" w:hAnsi="Verdana" w:cs="Verdana"/>
          <w:sz w:val="20"/>
          <w:szCs w:val="20"/>
        </w:rPr>
        <w:t>–</w:t>
      </w:r>
      <w:r w:rsidRPr="00711E15">
        <w:rPr>
          <w:rFonts w:ascii="Verdana" w:hAnsi="Verdana"/>
          <w:sz w:val="20"/>
          <w:szCs w:val="20"/>
        </w:rPr>
        <w:t>4 surligneurs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Crayons de couleur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Quelques feutres</w:t>
      </w:r>
    </w:p>
    <w:p w14:paraId="7FA02C4F" w14:textId="6B5A4EDF" w:rsidR="004616C8" w:rsidRPr="00711E15" w:rsidRDefault="004616C8" w:rsidP="004616C8">
      <w:pPr>
        <w:spacing w:after="0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</w:t>
      </w:r>
      <w:r w:rsidR="00C96280">
        <w:rPr>
          <w:rFonts w:ascii="Verdana" w:hAnsi="Verdana" w:cs="Arial"/>
          <w:sz w:val="20"/>
          <w:szCs w:val="20"/>
          <w:shd w:val="clear" w:color="auto" w:fill="FFFFFF"/>
        </w:rPr>
        <w:t>A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rdoise avec feutre et chiffon.</w:t>
      </w:r>
    </w:p>
    <w:p w14:paraId="39B52F20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</w:p>
    <w:p w14:paraId="224667CD" w14:textId="52CF2768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Verdana" w:hAnsi="Verdana"/>
          <w:b/>
          <w:bCs/>
          <w:sz w:val="20"/>
          <w:szCs w:val="20"/>
          <w:u w:val="single"/>
        </w:rPr>
        <w:t>Math</w:t>
      </w:r>
      <w:r w:rsidR="009254E2">
        <w:rPr>
          <w:rFonts w:ascii="Verdana" w:hAnsi="Verdana"/>
          <w:b/>
          <w:bCs/>
          <w:sz w:val="20"/>
          <w:szCs w:val="20"/>
          <w:u w:val="single"/>
        </w:rPr>
        <w:t>ématiques</w:t>
      </w:r>
      <w:r w:rsidR="009254E2">
        <w:rPr>
          <w:rFonts w:ascii="Verdana" w:hAnsi="Verdana"/>
          <w:b/>
          <w:bCs/>
          <w:sz w:val="20"/>
          <w:szCs w:val="20"/>
        </w:rPr>
        <w:t> :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grand classeur A4 rigide à levier (dos minimum 75 mm et qui restera à la maison)</w:t>
      </w:r>
      <w:r w:rsidR="0076480B">
        <w:rPr>
          <w:rFonts w:ascii="Verdana" w:hAnsi="Verdana" w:cs="Arial"/>
          <w:sz w:val="20"/>
          <w:szCs w:val="20"/>
          <w:shd w:val="clear" w:color="auto" w:fill="FFFFFF"/>
        </w:rPr>
        <w:t xml:space="preserve">, </w:t>
      </w:r>
      <w:r w:rsidR="0076480B" w:rsidRPr="00711E15">
        <w:rPr>
          <w:rFonts w:ascii="Verdana" w:hAnsi="Verdana" w:cs="Arial"/>
          <w:b/>
          <w:bCs/>
          <w:i/>
          <w:iCs/>
          <w:sz w:val="20"/>
          <w:szCs w:val="20"/>
          <w:shd w:val="clear" w:color="auto" w:fill="FFFFFF"/>
        </w:rPr>
        <w:t>celui de l'année précédente</w:t>
      </w:r>
      <w:r w:rsidR="0076480B"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.</w:t>
      </w:r>
    </w:p>
    <w:p w14:paraId="15B12371" w14:textId="69AE7107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7 intercalaires </w:t>
      </w:r>
    </w:p>
    <w:p w14:paraId="44BC98E5" w14:textId="7027B285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6480B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feuilles doubles et simples A4 perforées, petits et grands carreaux </w:t>
      </w:r>
    </w:p>
    <w:p w14:paraId="47A950E9" w14:textId="18D25097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des pochettes plastiques.</w:t>
      </w:r>
    </w:p>
    <w:p w14:paraId="4591D096" w14:textId="5FD5E7B3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Un classeur souple A4 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OU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un grand cahier 24x32 mm, petits carreaux avec pochette plastique </w:t>
      </w:r>
      <w:proofErr w:type="gram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intégrée</w:t>
      </w:r>
      <w:proofErr w:type="gram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>.</w:t>
      </w:r>
    </w:p>
    <w:p w14:paraId="2D6A6BEC" w14:textId="0EB62302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compas (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twist'n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safe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de préférence).</w:t>
      </w:r>
    </w:p>
    <w:p w14:paraId="6E21DE72" w14:textId="2C269924" w:rsidR="004616C8" w:rsidRPr="00711E15" w:rsidRDefault="004616C8" w:rsidP="004616C8">
      <w:pPr>
        <w:spacing w:after="0"/>
        <w:jc w:val="both"/>
        <w:rPr>
          <w:rFonts w:ascii="Verdana" w:hAnsi="Verdana" w:cs="Segoe UI Symbol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Une calculatrice 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casio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fx92.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</w:p>
    <w:p w14:paraId="2DB4ECBF" w14:textId="0B30E730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Une 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réquerre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(ou règle + équerre).</w:t>
      </w:r>
    </w:p>
    <w:p w14:paraId="10EB24AB" w14:textId="0CB96853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rapporteur.</w:t>
      </w:r>
    </w:p>
    <w:p w14:paraId="761F4D60" w14:textId="77777777" w:rsidR="009D1DAD" w:rsidRPr="00711E15" w:rsidRDefault="009D1DAD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</w:p>
    <w:p w14:paraId="71C895A0" w14:textId="77777777" w:rsidR="002A23FA" w:rsidRPr="00711E15" w:rsidRDefault="002A23FA" w:rsidP="002A23FA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Français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37210380" w14:textId="77777777" w:rsidR="002A23FA" w:rsidRPr="00711E15" w:rsidRDefault="002A23FA" w:rsidP="002A23FA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 xml:space="preserve">1 Classeur souple A4 dos 4 </w:t>
      </w:r>
      <w:proofErr w:type="spellStart"/>
      <w:r w:rsidRPr="00711E15">
        <w:rPr>
          <w:rFonts w:ascii="Verdana" w:hAnsi="Verdana"/>
          <w:sz w:val="20"/>
          <w:szCs w:val="20"/>
        </w:rPr>
        <w:t>cms</w:t>
      </w:r>
      <w:proofErr w:type="spellEnd"/>
    </w:p>
    <w:p w14:paraId="08902064" w14:textId="77777777" w:rsidR="002A23FA" w:rsidRPr="00711E15" w:rsidRDefault="002A23FA" w:rsidP="002A23FA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 xml:space="preserve">1 Classeur à levier 28X32 (dos 10 </w:t>
      </w:r>
      <w:proofErr w:type="spellStart"/>
      <w:r w:rsidRPr="00711E15">
        <w:rPr>
          <w:rFonts w:ascii="Verdana" w:hAnsi="Verdana"/>
          <w:sz w:val="20"/>
          <w:szCs w:val="20"/>
        </w:rPr>
        <w:t>cms</w:t>
      </w:r>
      <w:proofErr w:type="spellEnd"/>
      <w:r w:rsidRPr="00711E15">
        <w:rPr>
          <w:rFonts w:ascii="Verdana" w:hAnsi="Verdana"/>
          <w:sz w:val="20"/>
          <w:szCs w:val="20"/>
        </w:rPr>
        <w:t>)</w:t>
      </w:r>
    </w:p>
    <w:p w14:paraId="1C375C78" w14:textId="77777777" w:rsidR="002A23FA" w:rsidRPr="00711E15" w:rsidRDefault="002A23FA" w:rsidP="002A23FA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8 intercalaires cartonnées</w:t>
      </w:r>
    </w:p>
    <w:p w14:paraId="12E32DA8" w14:textId="77777777" w:rsidR="002A23FA" w:rsidRPr="00711E15" w:rsidRDefault="002A23FA" w:rsidP="002A23FA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Pochettes transparentes perforées</w:t>
      </w:r>
    </w:p>
    <w:p w14:paraId="305B3324" w14:textId="6234ECF0" w:rsidR="002A23FA" w:rsidRPr="00711E15" w:rsidRDefault="002A23FA" w:rsidP="002A23FA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Feuilles A4 blanches, bleues, roses</w:t>
      </w:r>
      <w:r>
        <w:rPr>
          <w:rFonts w:ascii="Verdana" w:hAnsi="Verdana"/>
          <w:sz w:val="20"/>
          <w:szCs w:val="20"/>
        </w:rPr>
        <w:t xml:space="preserve">, vertes </w:t>
      </w:r>
      <w:r w:rsidRPr="00711E15">
        <w:rPr>
          <w:rFonts w:ascii="Verdana" w:hAnsi="Verdana"/>
          <w:sz w:val="20"/>
          <w:szCs w:val="20"/>
        </w:rPr>
        <w:t>et jaunes, grands carreaux</w:t>
      </w:r>
    </w:p>
    <w:p w14:paraId="1F846E98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7C975CE4" w14:textId="50253536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Sciences-physique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761D065F" w14:textId="77777777" w:rsidR="009D1DAD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>1 classeur A4 souple</w:t>
      </w:r>
    </w:p>
    <w:p w14:paraId="037349EA" w14:textId="6C191FDE" w:rsidR="0076480B" w:rsidRPr="00711E15" w:rsidRDefault="0076480B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1 classeur rigide qui reste à la maison</w:t>
      </w:r>
    </w:p>
    <w:p w14:paraId="23531605" w14:textId="77777777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 xml:space="preserve">4 intercalaires </w:t>
      </w:r>
    </w:p>
    <w:p w14:paraId="16A51CAA" w14:textId="5E5EEA49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711E15">
        <w:rPr>
          <w:rFonts w:ascii="Verdana" w:hAnsi="Verdana" w:cs="Tahoma"/>
          <w:sz w:val="20"/>
          <w:szCs w:val="20"/>
          <w:shd w:val="clear" w:color="auto" w:fill="F5F6F7"/>
        </w:rPr>
        <w:t>F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 xml:space="preserve">euilles simples perforées grands carreaux </w:t>
      </w:r>
    </w:p>
    <w:p w14:paraId="733FFB67" w14:textId="758FB851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>10 pochettes plastique perforées  </w:t>
      </w:r>
    </w:p>
    <w:p w14:paraId="39215476" w14:textId="2AF131EC" w:rsidR="009D1DAD" w:rsidRPr="00711E15" w:rsidRDefault="009D1DAD" w:rsidP="009D1DAD">
      <w:pPr>
        <w:spacing w:after="0"/>
        <w:jc w:val="both"/>
        <w:rPr>
          <w:rFonts w:ascii="Verdana" w:hAnsi="Verdana" w:cs="Tahoma"/>
          <w:b/>
          <w:bCs/>
          <w:sz w:val="20"/>
          <w:szCs w:val="20"/>
          <w:shd w:val="clear" w:color="auto" w:fill="F5F6F7"/>
        </w:rPr>
      </w:pPr>
    </w:p>
    <w:p w14:paraId="0C64C294" w14:textId="77777777" w:rsidR="002A23FA" w:rsidRDefault="002A23FA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7F3679EF" w14:textId="77777777" w:rsidR="002A23FA" w:rsidRDefault="002A23FA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242D1471" w14:textId="108952B4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lastRenderedPageBreak/>
        <w:t>Anglais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460021A2" w14:textId="0290A499" w:rsidR="009D1DAD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9254E2">
        <w:rPr>
          <w:rFonts w:ascii="Verdana" w:hAnsi="Verdana"/>
          <w:sz w:val="20"/>
          <w:szCs w:val="20"/>
        </w:rPr>
        <w:t>2</w:t>
      </w:r>
      <w:r w:rsidRPr="00711E15">
        <w:rPr>
          <w:rFonts w:ascii="Verdana" w:hAnsi="Verdana"/>
          <w:sz w:val="20"/>
          <w:szCs w:val="20"/>
        </w:rPr>
        <w:t xml:space="preserve"> cahiers 24X32 96 pages</w:t>
      </w:r>
    </w:p>
    <w:p w14:paraId="5A1ACE50" w14:textId="77777777" w:rsidR="00711E15" w:rsidRDefault="00711E15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209C8A91" w14:textId="089869AD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S.V.T.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26D864D9" w14:textId="752EF246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grand classeur A4</w:t>
      </w:r>
      <w:r w:rsidR="00711E15" w:rsidRPr="00711E15">
        <w:rPr>
          <w:rFonts w:ascii="Verdana" w:hAnsi="Verdana"/>
          <w:sz w:val="20"/>
          <w:szCs w:val="20"/>
        </w:rPr>
        <w:t xml:space="preserve"> (reste à la maison)</w:t>
      </w:r>
    </w:p>
    <w:p w14:paraId="290934DB" w14:textId="25C80C97" w:rsidR="00711E15" w:rsidRPr="00711E15" w:rsidRDefault="00711E15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1 classeur souple</w:t>
      </w:r>
    </w:p>
    <w:p w14:paraId="56A1985F" w14:textId="3F97691B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76480B">
        <w:rPr>
          <w:rFonts w:ascii="Verdana" w:hAnsi="Verdana"/>
          <w:sz w:val="20"/>
          <w:szCs w:val="20"/>
        </w:rPr>
        <w:t>9</w:t>
      </w:r>
      <w:r w:rsidRPr="00711E15">
        <w:rPr>
          <w:rFonts w:ascii="Verdana" w:hAnsi="Verdana"/>
          <w:sz w:val="20"/>
          <w:szCs w:val="20"/>
        </w:rPr>
        <w:t xml:space="preserve"> intercalaires</w:t>
      </w:r>
    </w:p>
    <w:p w14:paraId="105F4F8E" w14:textId="59BF6BD9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50 pochettes transparentes perforées</w:t>
      </w:r>
    </w:p>
    <w:p w14:paraId="56A30CDA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64A57059" w14:textId="4F24B39B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Histoire-géo-EMC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0FE28B40" w14:textId="02072C85" w:rsidR="009D1DAD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9254E2">
        <w:rPr>
          <w:rFonts w:ascii="Verdana" w:hAnsi="Verdana"/>
          <w:sz w:val="20"/>
          <w:szCs w:val="20"/>
        </w:rPr>
        <w:t xml:space="preserve">2 cahiers 24X32, 96 pages, grands carreaux </w:t>
      </w:r>
    </w:p>
    <w:p w14:paraId="435CF4E0" w14:textId="2450E6DD" w:rsidR="009254E2" w:rsidRPr="00711E15" w:rsidRDefault="009254E2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="0076480B">
        <w:rPr>
          <w:rFonts w:ascii="Segoe UI Symbol" w:hAnsi="Segoe UI Symbol" w:cs="Segoe UI Symbol"/>
          <w:sz w:val="20"/>
          <w:szCs w:val="20"/>
        </w:rPr>
        <w:t>1 pochette cartonnée</w:t>
      </w:r>
    </w:p>
    <w:p w14:paraId="16EAFFCC" w14:textId="13C0DF42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707E5202" w14:textId="73843CD7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Technologie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 :</w:t>
      </w:r>
    </w:p>
    <w:p w14:paraId="5EE8FA59" w14:textId="4A98EAA0" w:rsidR="009D1DAD" w:rsidRDefault="009D1DAD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  <w:shd w:val="clear" w:color="auto" w:fill="FFFFFF"/>
        </w:rPr>
        <w:t>Un grand classeur A4 (dos 4 cm)</w:t>
      </w:r>
      <w:r w:rsidR="0076480B">
        <w:rPr>
          <w:rFonts w:ascii="Verdana" w:hAnsi="Verdana"/>
          <w:sz w:val="20"/>
          <w:szCs w:val="20"/>
          <w:shd w:val="clear" w:color="auto" w:fill="FFFFFF"/>
        </w:rPr>
        <w:t xml:space="preserve"> qui reste à la maison</w:t>
      </w:r>
    </w:p>
    <w:p w14:paraId="7A3227DC" w14:textId="36493FA5" w:rsidR="0076480B" w:rsidRPr="00711E15" w:rsidRDefault="0076480B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1 classeur souple A4</w:t>
      </w:r>
    </w:p>
    <w:p w14:paraId="13DEE85A" w14:textId="33A1B74F" w:rsidR="009D1DAD" w:rsidRDefault="00B95306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9D1DAD" w:rsidRPr="00711E15">
        <w:rPr>
          <w:rFonts w:ascii="Verdana" w:hAnsi="Verdana"/>
          <w:sz w:val="20"/>
          <w:szCs w:val="20"/>
          <w:shd w:val="clear" w:color="auto" w:fill="FFFFFF"/>
        </w:rPr>
        <w:t>100 pochettes plastiques perforées</w:t>
      </w:r>
    </w:p>
    <w:p w14:paraId="1B6E784B" w14:textId="6177833E" w:rsidR="005367D0" w:rsidRPr="00711E15" w:rsidRDefault="005367D0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5367D0">
        <w:rPr>
          <w:rFonts w:ascii="Verdana" w:hAnsi="Verdana" w:cs="Segoe UI Symbol"/>
          <w:sz w:val="20"/>
          <w:szCs w:val="20"/>
        </w:rPr>
        <w:t>6 intercalaires</w:t>
      </w:r>
    </w:p>
    <w:p w14:paraId="7470A5FB" w14:textId="69847339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</w:p>
    <w:p w14:paraId="79B2C557" w14:textId="34182354" w:rsidR="00B95306" w:rsidRPr="00711E15" w:rsidRDefault="00B95306" w:rsidP="00B95306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Musique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5A499B2E" w14:textId="6843A0DD" w:rsidR="00B95306" w:rsidRPr="00711E15" w:rsidRDefault="00B95306" w:rsidP="00B95306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grand cahier 24X32</w:t>
      </w:r>
    </w:p>
    <w:p w14:paraId="459A1948" w14:textId="77777777" w:rsidR="00B95306" w:rsidRPr="00711E15" w:rsidRDefault="00B95306" w:rsidP="00B95306">
      <w:pPr>
        <w:spacing w:after="0"/>
        <w:jc w:val="both"/>
        <w:rPr>
          <w:rFonts w:ascii="Verdana" w:hAnsi="Verdana"/>
          <w:sz w:val="20"/>
          <w:szCs w:val="20"/>
        </w:rPr>
      </w:pPr>
    </w:p>
    <w:p w14:paraId="3A20107D" w14:textId="06E78AE3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Arts Plastiques</w:t>
      </w:r>
      <w:r w:rsidRPr="00711E15">
        <w:rPr>
          <w:rFonts w:ascii="Verdana" w:hAnsi="Verdana"/>
          <w:b/>
          <w:sz w:val="20"/>
          <w:szCs w:val="20"/>
        </w:rPr>
        <w:t> :</w:t>
      </w:r>
    </w:p>
    <w:p w14:paraId="7B2552D0" w14:textId="7DEF7427" w:rsidR="00B95306" w:rsidRPr="00711E15" w:rsidRDefault="00B95306" w:rsidP="00B95306">
      <w:pPr>
        <w:spacing w:after="0"/>
        <w:rPr>
          <w:rFonts w:ascii="Verdana" w:hAnsi="Verdana" w:cs="Tahom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Reprendre</w:t>
      </w:r>
      <w:r w:rsidRPr="00711E15">
        <w:rPr>
          <w:rFonts w:ascii="Verdana" w:hAnsi="Verdana" w:cs="Tahoma"/>
          <w:sz w:val="20"/>
          <w:szCs w:val="20"/>
        </w:rPr>
        <w:t xml:space="preserve"> le cahier de l’année dernière</w:t>
      </w:r>
    </w:p>
    <w:p w14:paraId="1ECC7221" w14:textId="77777777" w:rsidR="00B95306" w:rsidRPr="00711E15" w:rsidRDefault="00B95306" w:rsidP="00B95306">
      <w:pPr>
        <w:spacing w:after="0"/>
        <w:rPr>
          <w:rFonts w:ascii="Verdana" w:hAnsi="Verdana" w:cs="Tahoma"/>
          <w:sz w:val="20"/>
          <w:szCs w:val="20"/>
        </w:rPr>
      </w:pPr>
    </w:p>
    <w:p w14:paraId="5C77A251" w14:textId="43529D34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Latin</w:t>
      </w:r>
      <w:r w:rsidRPr="00711E15">
        <w:rPr>
          <w:rFonts w:ascii="Verdana" w:hAnsi="Verdana"/>
          <w:b/>
          <w:sz w:val="20"/>
          <w:szCs w:val="20"/>
        </w:rPr>
        <w:t> :</w:t>
      </w:r>
    </w:p>
    <w:p w14:paraId="4D488868" w14:textId="77777777" w:rsidR="00B95306" w:rsidRPr="00711E15" w:rsidRDefault="00B95306" w:rsidP="00B95306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porte-vue 60 pages (reprendre celui de l’an dernier)</w:t>
      </w:r>
    </w:p>
    <w:p w14:paraId="7640D3E0" w14:textId="77777777" w:rsidR="00711E15" w:rsidRPr="00711E15" w:rsidRDefault="00711E15" w:rsidP="00B95306">
      <w:pPr>
        <w:spacing w:after="0"/>
        <w:rPr>
          <w:rFonts w:ascii="Verdana" w:hAnsi="Verdana"/>
          <w:sz w:val="20"/>
          <w:szCs w:val="20"/>
        </w:rPr>
      </w:pPr>
    </w:p>
    <w:p w14:paraId="5EBC1354" w14:textId="5506FEEF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Allemand</w:t>
      </w:r>
      <w:r w:rsidR="00711E15" w:rsidRPr="00711E15">
        <w:rPr>
          <w:rFonts w:ascii="Verdana" w:hAnsi="Verdana"/>
          <w:b/>
          <w:sz w:val="20"/>
          <w:szCs w:val="20"/>
          <w:u w:val="single"/>
        </w:rPr>
        <w:t>-Espagnol-Italien</w:t>
      </w:r>
      <w:r w:rsidR="00711E15" w:rsidRPr="00711E15">
        <w:rPr>
          <w:rFonts w:ascii="Verdana" w:hAnsi="Verdana"/>
          <w:b/>
          <w:sz w:val="20"/>
          <w:szCs w:val="20"/>
        </w:rPr>
        <w:t> :</w:t>
      </w:r>
    </w:p>
    <w:p w14:paraId="703E6524" w14:textId="6500ECB8" w:rsidR="00B95306" w:rsidRPr="00711E15" w:rsidRDefault="00711E15" w:rsidP="00B95306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B95306" w:rsidRPr="00711E15">
        <w:rPr>
          <w:rFonts w:ascii="Verdana" w:hAnsi="Verdana"/>
          <w:sz w:val="20"/>
          <w:szCs w:val="20"/>
        </w:rPr>
        <w:t>1 cahier 24X32 96 pages, grands carreaux</w:t>
      </w:r>
    </w:p>
    <w:p w14:paraId="79C175C7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0AD9D9CB" w14:textId="7C989011" w:rsidR="004616C8" w:rsidRPr="00711E15" w:rsidRDefault="00711E15" w:rsidP="00711E15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Verdana" w:hAnsi="Verdana"/>
          <w:b/>
          <w:bCs/>
          <w:sz w:val="20"/>
          <w:szCs w:val="20"/>
          <w:u w:val="single"/>
        </w:rPr>
        <w:t>E.P.S</w:t>
      </w:r>
      <w:r w:rsidRPr="00711E15">
        <w:rPr>
          <w:rFonts w:ascii="Verdana" w:hAnsi="Verdana"/>
          <w:sz w:val="20"/>
          <w:szCs w:val="20"/>
        </w:rPr>
        <w:t xml:space="preserve"> : </w:t>
      </w:r>
      <w:r w:rsidR="004616C8" w:rsidRPr="00711E15">
        <w:rPr>
          <w:rFonts w:ascii="Verdana" w:hAnsi="Verdana"/>
          <w:sz w:val="20"/>
          <w:szCs w:val="20"/>
        </w:rPr>
        <w:br/>
      </w:r>
      <w:r w:rsidR="004616C8" w:rsidRPr="00711E15">
        <w:rPr>
          <w:rFonts w:ascii="Segoe UI Symbol" w:hAnsi="Segoe UI Symbol" w:cs="Segoe UI Symbol"/>
          <w:sz w:val="20"/>
          <w:szCs w:val="20"/>
        </w:rPr>
        <w:t>☐</w:t>
      </w:r>
      <w:r w:rsidR="004616C8" w:rsidRPr="00711E15">
        <w:rPr>
          <w:rFonts w:ascii="Verdana" w:hAnsi="Verdana"/>
          <w:sz w:val="20"/>
          <w:szCs w:val="20"/>
        </w:rPr>
        <w:t xml:space="preserve"> </w:t>
      </w:r>
      <w:r w:rsidR="00C96280">
        <w:rPr>
          <w:rFonts w:ascii="Verdana" w:hAnsi="Verdana"/>
          <w:sz w:val="20"/>
          <w:szCs w:val="20"/>
        </w:rPr>
        <w:t>C</w:t>
      </w:r>
      <w:r w:rsidR="004616C8" w:rsidRPr="00711E15">
        <w:rPr>
          <w:rFonts w:ascii="Verdana" w:hAnsi="Verdana"/>
          <w:sz w:val="20"/>
          <w:szCs w:val="20"/>
        </w:rPr>
        <w:t xml:space="preserve">haussures de sport </w:t>
      </w:r>
      <w:r>
        <w:rPr>
          <w:rFonts w:ascii="Verdana" w:hAnsi="Verdana"/>
          <w:sz w:val="20"/>
          <w:szCs w:val="20"/>
        </w:rPr>
        <w:t xml:space="preserve">à </w:t>
      </w:r>
      <w:r w:rsidR="009254E2">
        <w:rPr>
          <w:rFonts w:ascii="Verdana" w:hAnsi="Verdana"/>
          <w:sz w:val="20"/>
          <w:szCs w:val="20"/>
        </w:rPr>
        <w:t>lacets</w:t>
      </w:r>
      <w:r w:rsidR="0076480B">
        <w:rPr>
          <w:rFonts w:ascii="Verdana" w:hAnsi="Verdana"/>
          <w:sz w:val="20"/>
          <w:szCs w:val="20"/>
        </w:rPr>
        <w:t xml:space="preserve"> </w:t>
      </w:r>
      <w:r w:rsidR="004616C8" w:rsidRPr="00711E15">
        <w:rPr>
          <w:rFonts w:ascii="Verdana" w:hAnsi="Verdana"/>
          <w:sz w:val="20"/>
          <w:szCs w:val="20"/>
        </w:rPr>
        <w:t>+ tenue adapt</w:t>
      </w:r>
      <w:r w:rsidR="004616C8" w:rsidRPr="00711E15">
        <w:rPr>
          <w:rFonts w:ascii="Verdana" w:hAnsi="Verdana" w:cs="Verdana"/>
          <w:sz w:val="20"/>
          <w:szCs w:val="20"/>
        </w:rPr>
        <w:t>é</w:t>
      </w:r>
      <w:r w:rsidR="004616C8" w:rsidRPr="00711E15">
        <w:rPr>
          <w:rFonts w:ascii="Verdana" w:hAnsi="Verdana"/>
          <w:sz w:val="20"/>
          <w:szCs w:val="20"/>
        </w:rPr>
        <w:t xml:space="preserve">e </w:t>
      </w:r>
    </w:p>
    <w:p w14:paraId="3E7D1769" w14:textId="77777777" w:rsidR="00B35C26" w:rsidRPr="004616C8" w:rsidRDefault="00B35C26">
      <w:pPr>
        <w:rPr>
          <w:rFonts w:ascii="Verdana" w:hAnsi="Verdana"/>
          <w:sz w:val="20"/>
          <w:szCs w:val="20"/>
        </w:rPr>
      </w:pPr>
    </w:p>
    <w:sectPr w:rsidR="00B35C26" w:rsidRPr="004616C8" w:rsidSect="00711E15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C8"/>
    <w:rsid w:val="00164DC9"/>
    <w:rsid w:val="002A23FA"/>
    <w:rsid w:val="004616C8"/>
    <w:rsid w:val="005367D0"/>
    <w:rsid w:val="00691662"/>
    <w:rsid w:val="006F30BF"/>
    <w:rsid w:val="00711E15"/>
    <w:rsid w:val="0076480B"/>
    <w:rsid w:val="007A1150"/>
    <w:rsid w:val="00803368"/>
    <w:rsid w:val="008B56AC"/>
    <w:rsid w:val="009254E2"/>
    <w:rsid w:val="0093570E"/>
    <w:rsid w:val="009D1DAD"/>
    <w:rsid w:val="00A95768"/>
    <w:rsid w:val="00B35C26"/>
    <w:rsid w:val="00B95306"/>
    <w:rsid w:val="00C47EC3"/>
    <w:rsid w:val="00C96280"/>
    <w:rsid w:val="00FB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93CA"/>
  <w15:chartTrackingRefBased/>
  <w15:docId w15:val="{469D556E-C1FD-4376-88C1-5CAA4B8A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16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1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16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1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1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1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1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16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16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16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16C8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16C8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16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16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16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16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1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1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1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16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16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16C8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16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16C8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16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suivi élève</dc:creator>
  <cp:keywords/>
  <dc:description/>
  <cp:lastModifiedBy>Orianne Dopont</cp:lastModifiedBy>
  <cp:revision>2</cp:revision>
  <cp:lastPrinted>2026-06-18T13:31:00Z</cp:lastPrinted>
  <dcterms:created xsi:type="dcterms:W3CDTF">2026-08-15T09:14:00Z</dcterms:created>
  <dcterms:modified xsi:type="dcterms:W3CDTF">2026-08-15T09:14:00Z</dcterms:modified>
</cp:coreProperties>
</file>